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3F8" w:rsidRPr="000814B1" w:rsidRDefault="000D641C" w:rsidP="00BF0D9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814B1">
        <w:rPr>
          <w:rFonts w:ascii="Times New Roman" w:hAnsi="Times New Roman" w:cs="Times New Roman"/>
          <w:b/>
          <w:sz w:val="28"/>
          <w:szCs w:val="28"/>
          <w:lang w:val="kk-KZ"/>
        </w:rPr>
        <w:t>Түсінік хат</w:t>
      </w:r>
    </w:p>
    <w:p w:rsidR="000D641C" w:rsidRPr="000814B1" w:rsidRDefault="00BF0D99" w:rsidP="00BF0D99">
      <w:pPr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0814B1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Білім және ғылым министрінің 2013 жылғы 3 сәуірде №115 бұйрығымен бекітілген.</w:t>
      </w:r>
    </w:p>
    <w:p w:rsidR="000D641C" w:rsidRPr="000814B1" w:rsidRDefault="000D641C" w:rsidP="00BF0D9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814B1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BF0D99" w:rsidRPr="000814B1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0814B1">
        <w:rPr>
          <w:rFonts w:ascii="Times New Roman" w:hAnsi="Times New Roman" w:cs="Times New Roman"/>
          <w:sz w:val="28"/>
          <w:szCs w:val="28"/>
          <w:lang w:val="kk-KZ"/>
        </w:rPr>
        <w:t>Бағдарлама  «Әдебиет» пәнінің қызметі мен мақсаттарын жүзеге асыру</w:t>
      </w:r>
      <w:r w:rsidR="00BF0D99" w:rsidRPr="000814B1">
        <w:rPr>
          <w:rFonts w:ascii="Times New Roman" w:hAnsi="Times New Roman" w:cs="Times New Roman"/>
          <w:sz w:val="28"/>
          <w:szCs w:val="28"/>
          <w:lang w:val="kk-KZ"/>
        </w:rPr>
        <w:t>ға б</w:t>
      </w:r>
      <w:r w:rsidRPr="000814B1">
        <w:rPr>
          <w:rFonts w:ascii="Times New Roman" w:hAnsi="Times New Roman" w:cs="Times New Roman"/>
          <w:sz w:val="28"/>
          <w:szCs w:val="28"/>
          <w:lang w:val="kk-KZ"/>
        </w:rPr>
        <w:t>ағытталған, атап айтқанда, ол оқушылардың оқырмандық мәдениетін жетілдіруді, қазақ халқының әдеби мұралары туралы жүйелі түсінік беруді және әлем әдебиеті үлгілерімен таныстыруды, ізгілік, адамгершілік, әсемдік , отансүйгіштік және іскерлік құндылықтарын шәкірт бойына сіңіруді көздейді.</w:t>
      </w:r>
    </w:p>
    <w:p w:rsidR="00974A82" w:rsidRPr="000814B1" w:rsidRDefault="000D641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814B1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="00BF0D99" w:rsidRPr="000814B1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0814B1">
        <w:rPr>
          <w:rFonts w:ascii="Times New Roman" w:hAnsi="Times New Roman" w:cs="Times New Roman"/>
          <w:sz w:val="28"/>
          <w:szCs w:val="28"/>
          <w:lang w:val="kk-KZ"/>
        </w:rPr>
        <w:t xml:space="preserve">«Қазақ әдебиеті» пәнінің мақсаттары- сөз өнерін адамзаттың </w:t>
      </w:r>
      <w:r w:rsidR="00974A82" w:rsidRPr="000814B1">
        <w:rPr>
          <w:rFonts w:ascii="Times New Roman" w:hAnsi="Times New Roman" w:cs="Times New Roman"/>
          <w:sz w:val="28"/>
          <w:szCs w:val="28"/>
          <w:lang w:val="kk-KZ"/>
        </w:rPr>
        <w:t>көркем тарихы ретіндегі мәдени мұра , ұлттық құндылық деп бағалап , құрметтей алатын елжанды азамат тәрбиелеу ; оқушыларға әдеби туындылар арқылы көркемдік , интеллектуалдық , адамгершілік тәрбие беру ; оқырмандық талғам мәдениетін қалыптастыру ; әдеби шығармада бейнеленген құбылысты көркемдік тұрғыда қабылдауға қажетті білім , білік , дағдыларды меңгерген , алған білім негіздерін өмірлік жағдайларда қолдана білетін жеке тұлға қалыптастырып дамыту.</w:t>
      </w:r>
    </w:p>
    <w:p w:rsidR="00974A82" w:rsidRPr="000814B1" w:rsidRDefault="00974A82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814B1"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="00BF0D99" w:rsidRPr="000814B1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0814B1">
        <w:rPr>
          <w:rFonts w:ascii="Times New Roman" w:hAnsi="Times New Roman" w:cs="Times New Roman"/>
          <w:sz w:val="28"/>
          <w:szCs w:val="28"/>
          <w:lang w:val="kk-KZ"/>
        </w:rPr>
        <w:t>«Қазақ әдебиеті» оқу пәнінің міндеттері:</w:t>
      </w:r>
    </w:p>
    <w:p w:rsidR="008D4460" w:rsidRPr="000814B1" w:rsidRDefault="008D4460" w:rsidP="008D44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0814B1">
        <w:rPr>
          <w:rFonts w:ascii="Times New Roman" w:hAnsi="Times New Roman" w:cs="Times New Roman"/>
          <w:sz w:val="28"/>
          <w:szCs w:val="28"/>
          <w:lang w:val="kk-KZ"/>
        </w:rPr>
        <w:t>оқушыларға төл әдебиеттің ұлттық сипатын , ондағы халықтың әдет-ғұрып ,салт-санасының көрінісін , жанрлық , стильдік ерекшеліктерін , көркем туындының идеялық-адамгершілік мәнін түсіндіру;</w:t>
      </w:r>
    </w:p>
    <w:p w:rsidR="008D4460" w:rsidRPr="000814B1" w:rsidRDefault="008D4460" w:rsidP="008D44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0814B1">
        <w:rPr>
          <w:rFonts w:ascii="Times New Roman" w:hAnsi="Times New Roman" w:cs="Times New Roman"/>
          <w:sz w:val="28"/>
          <w:szCs w:val="28"/>
          <w:lang w:val="kk-KZ"/>
        </w:rPr>
        <w:t>көркем шығарманы эмоционалды қабылдауға , бейнелі және зерделі ойлауға және қаламгердің көзқарасын түсінуге машықтандыру</w:t>
      </w:r>
      <w:r w:rsidR="00974A82" w:rsidRPr="000814B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D641C" w:rsidRPr="000814B1" w:rsidRDefault="008D4460" w:rsidP="008D44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0814B1">
        <w:rPr>
          <w:rFonts w:ascii="Times New Roman" w:hAnsi="Times New Roman" w:cs="Times New Roman"/>
          <w:sz w:val="28"/>
          <w:szCs w:val="28"/>
          <w:lang w:val="kk-KZ"/>
        </w:rPr>
        <w:t>Оқушының өзіне сенімді түрде жұмыс істеуіне бағыт беріп,өз ойын еркін,шешен жеткізе алуға баулу;</w:t>
      </w:r>
    </w:p>
    <w:p w:rsidR="008D4460" w:rsidRPr="000814B1" w:rsidRDefault="008D4460" w:rsidP="008D44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0814B1">
        <w:rPr>
          <w:rFonts w:ascii="Times New Roman" w:hAnsi="Times New Roman" w:cs="Times New Roman"/>
          <w:sz w:val="28"/>
          <w:szCs w:val="28"/>
          <w:lang w:val="kk-KZ"/>
        </w:rPr>
        <w:t>Әдеби теориялық білімін сауатты қолдана алу,ауызша және жазбаша тілін дамыту;</w:t>
      </w:r>
    </w:p>
    <w:p w:rsidR="008D4460" w:rsidRPr="000814B1" w:rsidRDefault="008D4460" w:rsidP="008D44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0814B1">
        <w:rPr>
          <w:rFonts w:ascii="Times New Roman" w:hAnsi="Times New Roman" w:cs="Times New Roman"/>
          <w:sz w:val="28"/>
          <w:szCs w:val="28"/>
          <w:lang w:val="kk-KZ"/>
        </w:rPr>
        <w:t>Қазақ әдебиетінен алған білім мен тәрбиенің нәтижесін өз өмірлеріне қолдана алуға үйрету.</w:t>
      </w:r>
      <w:bookmarkStart w:id="0" w:name="_GoBack"/>
      <w:bookmarkEnd w:id="0"/>
    </w:p>
    <w:sectPr w:rsidR="008D4460" w:rsidRPr="00081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E0927"/>
    <w:multiLevelType w:val="hybridMultilevel"/>
    <w:tmpl w:val="8F9613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A25262"/>
    <w:multiLevelType w:val="hybridMultilevel"/>
    <w:tmpl w:val="F9B8D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2BA"/>
    <w:rsid w:val="000814B1"/>
    <w:rsid w:val="000D641C"/>
    <w:rsid w:val="003E62BA"/>
    <w:rsid w:val="008D4460"/>
    <w:rsid w:val="00974A82"/>
    <w:rsid w:val="00BF0D99"/>
    <w:rsid w:val="00E9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44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44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GL_COMP_50</cp:lastModifiedBy>
  <cp:revision>3</cp:revision>
  <dcterms:created xsi:type="dcterms:W3CDTF">2013-08-29T07:46:00Z</dcterms:created>
  <dcterms:modified xsi:type="dcterms:W3CDTF">2013-08-29T08:29:00Z</dcterms:modified>
</cp:coreProperties>
</file>